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2EE4" w:rsidRDefault="00CF2EE4" w:rsidP="00AA419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A4198">
        <w:rPr>
          <w:rFonts w:ascii="Times New Roman" w:hAnsi="Times New Roman" w:cs="Times New Roman"/>
          <w:sz w:val="28"/>
          <w:szCs w:val="28"/>
        </w:rPr>
        <w:t xml:space="preserve">9 ЖЕРГЕ ОРНАЛАСТЫРУДА МАТЕМАТИКАЛЫҚ ӘДІСТЕР МЕН МОДЕЛЬДЕРДІ ҚОЛДАНУ ҚАЖЕТТІЛІГІ МЕН МҮМКІНДІГІ </w:t>
      </w:r>
    </w:p>
    <w:p w:rsidR="00AA4198" w:rsidRPr="00AA4198" w:rsidRDefault="00AA4198" w:rsidP="00AA419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BB0A6E" w:rsidRPr="00AA4198" w:rsidRDefault="00CF2EE4" w:rsidP="00AA419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жобасы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пайдаланатын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кәсіпорын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ұйым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мекеме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шаруашылықаралық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жобаларында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кәсіпорындар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азаматтарға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бөлінетін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иелену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шекаралары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алқаптарының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құрамы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пайдаланудың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нысаналы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ауыртпалықтары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шектеулері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белгіленеді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. Осы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жобалардың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иеленушілер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пайдаланушыларға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жерде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заттай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меншік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жалға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ұзақ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қысқа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құқығын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құятын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құжаттар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онсыз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шаруашылықты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бастауға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жермен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сатуға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сыйға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тартуға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мұраға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.)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операциялар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жүргізуге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болмайды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>.</w:t>
      </w:r>
    </w:p>
    <w:p w:rsidR="00CF2EE4" w:rsidRPr="00AA4198" w:rsidRDefault="00CF2EE4" w:rsidP="00AA419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ішіндегі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жобаларында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кәсіпорындарының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аумағы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экономика,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өндірісті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еңбекті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басқаруды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талаптарымен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байланыстырылады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Оларда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тәртібі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алқаптарының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құрамы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егістік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екпелер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азықтық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алқаптар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жолақтары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.),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ауыспалы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егістердің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шабындық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жайылым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айналымдарының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өлшемдері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саны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орналасуы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белгіленеді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салаларының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тізбесі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белгіленеді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өнім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өндірісінің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шаруашылықты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дамыту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перспективалары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белгіленеді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CF2EE4" w:rsidRPr="00AA4198" w:rsidRDefault="00CF2EE4" w:rsidP="00AA419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Ресми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көзқарас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тұрғысынан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жобасы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ұтымды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қорғауды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аумақты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құрылысын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ұйымдастырудың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нысандарын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заңдық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негіздемелері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құжаттардың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есептеулердің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сызбалардың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.)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жиынтығын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білдіреді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>.</w:t>
      </w:r>
    </w:p>
    <w:p w:rsidR="00CF2EE4" w:rsidRPr="00AA4198" w:rsidRDefault="00CF2EE4" w:rsidP="00AA419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жобасының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графикалық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мәтіндік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құжаттама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Графикалық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құжаттама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жобалық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жоспарды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жобаны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заттай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ауыстыру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жөніндегі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сызбаларын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карталарды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геоботаникалық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жер-бағалау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агроэкологиялық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.),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схемаларды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кестелерді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суреттерді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диаграммаларды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объект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аумағының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жай-күйін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ескеретін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пайдаланылатын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диаграммаларды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қамтиды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жобасының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графикалық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мәтіндік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құжаттама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Графикалық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құжаттама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жобалық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жоспарды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жобаны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заттай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ауыстыру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жөніндегі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сызбаларын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карталарды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геоботаникалық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жер-бағалау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агроэкологиялық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.),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схемаларды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кестелерді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суреттерді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диаграммаларды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объект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аумағының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жай-күйін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ескеретін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пайдаланылатын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диаграммаларды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қамтиды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>.</w:t>
      </w:r>
    </w:p>
    <w:p w:rsidR="00CF2EE4" w:rsidRPr="00AA4198" w:rsidRDefault="00CF2EE4" w:rsidP="00AA419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Мәтіндік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құжаттама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жобалауға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тапсырмадан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есептік-түсіндірме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жазбадан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жобаның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техникалық-экономикалық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агроэкономикалық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негіздемесінің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материалдарынан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алқаптардың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ведомосінен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жобалық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экспликация),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сметалық-қаржылық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есептерден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т. б.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шекаралары-нүктелерді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lastRenderedPageBreak/>
        <w:t>координаттармен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байланыстыратын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сызықтар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Жобалық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экспликацияны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алқаптардың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алқаптарын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есептеуді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егіс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алқаптары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ауыспалы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айналымдардың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құрылымын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есептеуді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мекендер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халқының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саны мен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анықтауды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орталықтарды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мал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фермаларын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орналастыруды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болжайды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>.</w:t>
      </w:r>
    </w:p>
    <w:p w:rsidR="005912F6" w:rsidRPr="00AA4198" w:rsidRDefault="005912F6" w:rsidP="00AA419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жобасы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өзінің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мақсатына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беруі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пайдаланудың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жолдарын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анықтауы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оны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құрастыру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кейде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қарама-қарсы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бағыттарда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әрекет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бірқатар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факторлар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ескерілуі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техникасын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тұрғысынан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ауыспалы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егіс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алқаптарының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ұзындығы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мүмкіндігінше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Керісінше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дақылдарын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өсіруге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жарамдылығы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тұрғысынан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алқаптар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мозаикалық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орналасуынан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жобасы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өзінің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мақсатына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беруі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пайдаланудың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жолдарын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анықтауы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оны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құрастыру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кейде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қарама-қарсы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бағыттарда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әрекет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бірқатар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факторлар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ескерілуі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техникасын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тұрғысынан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ауыспалы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егіс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алқаптарының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ұзындығы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мүмкіндігінше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Керісінше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дақылдарын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өсіруге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жарамдылығы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тұрғысынан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алқаптар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мозаикалық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орналасуынан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>.</w:t>
      </w:r>
    </w:p>
    <w:p w:rsidR="005912F6" w:rsidRPr="00AA4198" w:rsidRDefault="005912F6" w:rsidP="00AA419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Жобалаушының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міндеті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әдістерді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жасауға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ықтимал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ұтымды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критерий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шешімді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таңдау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Отандық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шетелдік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тәжірибе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өндірісін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жоспарлауда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орналастыруда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әдістерді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қолданудың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растайды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>.</w:t>
      </w:r>
    </w:p>
    <w:p w:rsidR="005912F6" w:rsidRPr="00AA4198" w:rsidRDefault="005912F6" w:rsidP="00AA419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орналастыруда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әдістерді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қолдануды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бастау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алған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Профессор Е. Г. Ларченко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әдістер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ресурстарды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үнемдеу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резервтерін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жүзінде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шығынсыз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табуға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ұтымды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пайдалануды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шығынмен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өнімнің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өндіруді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ұлғайтуға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санайды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былай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жазды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>:"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ғылымының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дамуы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оңтайлы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шешімдерді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табуға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экономикалық-математикалық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әдістерді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қолданумен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тығыз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айтуға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негіз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бар".  </w:t>
      </w:r>
      <w:r w:rsidRPr="00AA4198">
        <w:rPr>
          <w:rFonts w:ascii="Times New Roman" w:hAnsi="Times New Roman" w:cs="Times New Roman"/>
          <w:sz w:val="28"/>
          <w:szCs w:val="28"/>
        </w:rPr>
        <w:t>И. Ф</w:t>
      </w:r>
      <w:r w:rsidRPr="00AA4198">
        <w:rPr>
          <w:rFonts w:ascii="Times New Roman" w:hAnsi="Times New Roman" w:cs="Times New Roman"/>
          <w:sz w:val="28"/>
          <w:szCs w:val="28"/>
          <w:lang w:val="kk-KZ"/>
        </w:rPr>
        <w:t xml:space="preserve"> Полунинның</w:t>
      </w:r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Мәліметтері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AA419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>,.</w:t>
      </w:r>
      <w:proofErr w:type="gram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әдістерді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аумақ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өндірісті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жақсарады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соның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ресурстарды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тиімділігі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орта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есеппен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10% -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артады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>.</w:t>
      </w:r>
    </w:p>
    <w:p w:rsidR="00763187" w:rsidRPr="00AA4198" w:rsidRDefault="00763187" w:rsidP="00AA419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орналастыруда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экономикалық-математикалық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әдістерді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шешілетін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міндеттердің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түріне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ресурстарын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арттыруды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талаптарды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сақтай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өнімнің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аудан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бірлігінен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шығуын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орта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есеппен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15-30% -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арттыруға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ықпал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.  Осы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тақырып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жүргізілген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зерттеулердің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нәтижелерін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жинақтай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қорытынды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жасауға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>.</w:t>
      </w:r>
    </w:p>
    <w:p w:rsidR="00DD44D9" w:rsidRPr="00AA4198" w:rsidRDefault="00DD44D9" w:rsidP="00AA419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A4198">
        <w:rPr>
          <w:rFonts w:ascii="Times New Roman" w:hAnsi="Times New Roman" w:cs="Times New Roman"/>
          <w:sz w:val="28"/>
          <w:szCs w:val="28"/>
        </w:rPr>
        <w:lastRenderedPageBreak/>
        <w:t xml:space="preserve">1.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әдістер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ресурстарын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деңгейде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жекелеген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кәсіпорындарынан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халық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шаруашылығына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неғұрлым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орынды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шешімдерді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табуға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DD44D9" w:rsidRPr="00AA4198" w:rsidRDefault="00DD44D9" w:rsidP="00AA419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A4198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Жермен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ресурстарды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пайдаланудың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оңтайлы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жоспарлары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қаражат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шығындары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өндірістің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көлеміне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жеткізуге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ықпал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Осының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өнімділігі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артып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шаруашылықтарда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ұдайы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өндіріс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қарқыны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тездеуде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>.</w:t>
      </w:r>
    </w:p>
    <w:p w:rsidR="00BE3459" w:rsidRPr="00AA4198" w:rsidRDefault="00BE3459" w:rsidP="00AA419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A4198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әдістермен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нәтижелер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дақылдарының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өнімділігін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арттыруға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құнарлылығын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жақсартуға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эрозия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процестерін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тоқтатуға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болдырмауға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техниканы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өнімді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ықпал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ұйымдық-аумақтық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жағдайлар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жасауға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BE3459" w:rsidRPr="00AA4198" w:rsidRDefault="00BE3459" w:rsidP="00AA419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A4198">
        <w:rPr>
          <w:rFonts w:ascii="Times New Roman" w:hAnsi="Times New Roman" w:cs="Times New Roman"/>
          <w:sz w:val="28"/>
          <w:szCs w:val="28"/>
        </w:rPr>
        <w:t xml:space="preserve">4.Математикалық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әдістер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мен ЭЕМ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арқасында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сапасы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жақсарады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ғылымы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сапалы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сатыға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көтеріле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дәл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болуға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>.</w:t>
      </w:r>
    </w:p>
    <w:p w:rsidR="00BE3459" w:rsidRPr="00AA4198" w:rsidRDefault="00BE3459" w:rsidP="00AA419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A4198">
        <w:rPr>
          <w:rFonts w:ascii="Times New Roman" w:hAnsi="Times New Roman" w:cs="Times New Roman"/>
          <w:sz w:val="28"/>
          <w:szCs w:val="28"/>
        </w:rPr>
        <w:t xml:space="preserve">5.Математикалық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әдістерді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тек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көрсеткіштердің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жақсаруына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жобасының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әлеуметтік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сипаттамаларының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жақсаруына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ықпал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>.</w:t>
      </w:r>
    </w:p>
    <w:p w:rsidR="007F3746" w:rsidRPr="00AA4198" w:rsidRDefault="007F3746" w:rsidP="00AA419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A4198">
        <w:rPr>
          <w:rFonts w:ascii="Times New Roman" w:hAnsi="Times New Roman" w:cs="Times New Roman"/>
          <w:sz w:val="28"/>
          <w:szCs w:val="28"/>
        </w:rPr>
        <w:t xml:space="preserve">6.Математикалық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әдістер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иелену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дамуының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теориялық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модельдері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концепцияларының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маңыздылығын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практикалық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құндылығын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салыстыра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дәлдікпен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тексеруге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бағалауға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Мұнда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зеңбірек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өзге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әдістерін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есептерді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зерттеулер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модельдеу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ауыстырады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кезең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ұзақ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эксперименттік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7F3746" w:rsidRPr="00AA4198" w:rsidRDefault="007F3746" w:rsidP="00AA419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A4198">
        <w:rPr>
          <w:rFonts w:ascii="Times New Roman" w:hAnsi="Times New Roman" w:cs="Times New Roman"/>
          <w:sz w:val="28"/>
          <w:szCs w:val="28"/>
        </w:rPr>
        <w:t xml:space="preserve">7.Математикалық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әдістер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мәнінде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шаруашылығын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табиғатты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әлеуметтік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тұрғыдан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зерттейтін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ғылымдардың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байланыстырушы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буын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.    </w:t>
      </w:r>
    </w:p>
    <w:p w:rsidR="007F3746" w:rsidRDefault="007F3746" w:rsidP="00AA4198">
      <w:pPr>
        <w:spacing w:after="0" w:line="240" w:lineRule="auto"/>
        <w:ind w:firstLine="851"/>
        <w:jc w:val="both"/>
      </w:pPr>
      <w:r w:rsidRPr="00AA4198">
        <w:rPr>
          <w:rFonts w:ascii="Times New Roman" w:hAnsi="Times New Roman" w:cs="Times New Roman"/>
          <w:sz w:val="28"/>
          <w:szCs w:val="28"/>
        </w:rPr>
        <w:t xml:space="preserve">8.Математикалық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әдістер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техникасын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жұмыстарын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жоспарлаудың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құруға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білікті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қызметкерлердің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едәуір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өнімді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жұмыстан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босатуға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Ресейдегі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ұтымды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A4198">
        <w:rPr>
          <w:rFonts w:ascii="Times New Roman" w:hAnsi="Times New Roman" w:cs="Times New Roman"/>
          <w:sz w:val="28"/>
          <w:szCs w:val="28"/>
        </w:rPr>
        <w:t>қорғауды</w:t>
      </w:r>
      <w:proofErr w:type="spellEnd"/>
      <w:r w:rsidRPr="00AA4198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proofErr w:type="spellStart"/>
      <w:r w:rsidRPr="005D7875">
        <w:rPr>
          <w:rFonts w:ascii="Times New Roman" w:hAnsi="Times New Roman" w:cs="Times New Roman"/>
          <w:sz w:val="28"/>
          <w:szCs w:val="28"/>
        </w:rPr>
        <w:t>ұйымдастырудың</w:t>
      </w:r>
      <w:proofErr w:type="spellEnd"/>
      <w:r w:rsidRPr="005D78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7875">
        <w:rPr>
          <w:rFonts w:ascii="Times New Roman" w:hAnsi="Times New Roman" w:cs="Times New Roman"/>
          <w:sz w:val="28"/>
          <w:szCs w:val="28"/>
        </w:rPr>
        <w:t>практикалық</w:t>
      </w:r>
      <w:proofErr w:type="spellEnd"/>
      <w:r w:rsidRPr="005D78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7875">
        <w:rPr>
          <w:rFonts w:ascii="Times New Roman" w:hAnsi="Times New Roman" w:cs="Times New Roman"/>
          <w:sz w:val="28"/>
          <w:szCs w:val="28"/>
        </w:rPr>
        <w:t>міндеттерін</w:t>
      </w:r>
      <w:proofErr w:type="spellEnd"/>
      <w:r w:rsidRPr="005D78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7875">
        <w:rPr>
          <w:rFonts w:ascii="Times New Roman" w:hAnsi="Times New Roman" w:cs="Times New Roman"/>
          <w:sz w:val="28"/>
          <w:szCs w:val="28"/>
        </w:rPr>
        <w:t>шешу</w:t>
      </w:r>
      <w:proofErr w:type="spellEnd"/>
      <w:r w:rsidRPr="005D78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7875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D78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7875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5D78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7875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5D78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7875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5D7875">
        <w:rPr>
          <w:rFonts w:ascii="Times New Roman" w:hAnsi="Times New Roman" w:cs="Times New Roman"/>
          <w:sz w:val="28"/>
          <w:szCs w:val="28"/>
        </w:rPr>
        <w:t>.</w:t>
      </w:r>
      <w:bookmarkEnd w:id="0"/>
    </w:p>
    <w:sectPr w:rsidR="007F37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4FD"/>
    <w:rsid w:val="002424FD"/>
    <w:rsid w:val="005912F6"/>
    <w:rsid w:val="005D7875"/>
    <w:rsid w:val="00763187"/>
    <w:rsid w:val="007F3746"/>
    <w:rsid w:val="00AA4198"/>
    <w:rsid w:val="00BB0A6E"/>
    <w:rsid w:val="00BE3459"/>
    <w:rsid w:val="00CF2EE4"/>
    <w:rsid w:val="00DD4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9457A"/>
  <w15:chartTrackingRefBased/>
  <w15:docId w15:val="{6F38B71C-F85E-41C6-A5BC-462218918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1192</Words>
  <Characters>6796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9</cp:revision>
  <dcterms:created xsi:type="dcterms:W3CDTF">2020-03-24T15:17:00Z</dcterms:created>
  <dcterms:modified xsi:type="dcterms:W3CDTF">2020-03-24T15:25:00Z</dcterms:modified>
</cp:coreProperties>
</file>